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0B" w:rsidRPr="00D27A0B" w:rsidRDefault="00D27A0B" w:rsidP="00D27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27A0B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Pr="00D27A0B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D27A0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Annual INTERPA Conference</w:t>
      </w:r>
    </w:p>
    <w:p w:rsidR="00D27A0B" w:rsidRPr="00D27A0B" w:rsidRDefault="00D27A0B" w:rsidP="00D27A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27A0B">
        <w:rPr>
          <w:rFonts w:ascii="Times New Roman" w:eastAsia="Times New Roman" w:hAnsi="Times New Roman" w:cs="Times New Roman"/>
          <w:b/>
          <w:bCs/>
          <w:sz w:val="32"/>
          <w:szCs w:val="32"/>
        </w:rPr>
        <w:t>DRUG ISSUE AND NEW APPROACHES IN POLICE TRAINING IN COMBATING DRUGS</w:t>
      </w:r>
    </w:p>
    <w:p w:rsidR="00C839A6" w:rsidRDefault="00501CDA" w:rsidP="00C839A6">
      <w:pPr>
        <w:jc w:val="center"/>
        <w:rPr>
          <w:rFonts w:cstheme="minorHAnsi"/>
          <w:b/>
          <w:bCs/>
          <w:sz w:val="36"/>
          <w:szCs w:val="36"/>
          <w:u w:val="single"/>
          <w:lang w:bidi="ar-YE"/>
        </w:rPr>
      </w:pPr>
      <w:r w:rsidRPr="00C839A6">
        <w:rPr>
          <w:rFonts w:cstheme="minorHAnsi"/>
          <w:b/>
          <w:bCs/>
          <w:sz w:val="36"/>
          <w:szCs w:val="36"/>
          <w:u w:val="single"/>
          <w:lang w:bidi="ar-YE"/>
        </w:rPr>
        <w:t>New Psychoactive substance</w:t>
      </w:r>
      <w:r w:rsidR="00653CD2">
        <w:rPr>
          <w:rFonts w:cstheme="minorHAnsi"/>
          <w:b/>
          <w:bCs/>
          <w:sz w:val="36"/>
          <w:szCs w:val="36"/>
          <w:u w:val="single"/>
          <w:lang w:bidi="ar-YE"/>
        </w:rPr>
        <w:t>s</w:t>
      </w:r>
      <w:r w:rsidRPr="00C839A6">
        <w:rPr>
          <w:rFonts w:cstheme="minorHAnsi"/>
          <w:b/>
          <w:bCs/>
          <w:sz w:val="36"/>
          <w:szCs w:val="36"/>
          <w:u w:val="single"/>
          <w:lang w:bidi="ar-YE"/>
        </w:rPr>
        <w:t xml:space="preserve"> </w:t>
      </w:r>
    </w:p>
    <w:p w:rsidR="00501CDA" w:rsidRPr="00C839A6" w:rsidRDefault="00501CDA" w:rsidP="00C839A6">
      <w:pPr>
        <w:jc w:val="center"/>
        <w:rPr>
          <w:rFonts w:cstheme="minorHAnsi"/>
          <w:b/>
          <w:bCs/>
          <w:sz w:val="36"/>
          <w:szCs w:val="36"/>
          <w:u w:val="single"/>
          <w:lang w:bidi="ar-YE"/>
        </w:rPr>
      </w:pPr>
      <w:proofErr w:type="gramStart"/>
      <w:r w:rsidRPr="00C839A6">
        <w:rPr>
          <w:rFonts w:cstheme="minorHAnsi"/>
          <w:b/>
          <w:bCs/>
          <w:sz w:val="36"/>
          <w:szCs w:val="36"/>
          <w:u w:val="single"/>
          <w:lang w:bidi="ar-YE"/>
        </w:rPr>
        <w:t>global</w:t>
      </w:r>
      <w:proofErr w:type="gramEnd"/>
      <w:r w:rsidRPr="00C839A6">
        <w:rPr>
          <w:rFonts w:cstheme="minorHAnsi"/>
          <w:b/>
          <w:bCs/>
          <w:sz w:val="36"/>
          <w:szCs w:val="36"/>
          <w:u w:val="single"/>
          <w:lang w:bidi="ar-YE"/>
        </w:rPr>
        <w:t xml:space="preserve"> and National challenge</w:t>
      </w:r>
      <w:r w:rsidR="00653CD2">
        <w:rPr>
          <w:rFonts w:cstheme="minorHAnsi"/>
          <w:b/>
          <w:bCs/>
          <w:sz w:val="36"/>
          <w:szCs w:val="36"/>
          <w:u w:val="single"/>
          <w:lang w:bidi="ar-YE"/>
        </w:rPr>
        <w:t>s</w:t>
      </w:r>
    </w:p>
    <w:p w:rsidR="00501CDA" w:rsidRPr="00C839A6" w:rsidRDefault="00501CDA" w:rsidP="00C839A6">
      <w:pPr>
        <w:pStyle w:val="ListParagraph"/>
        <w:ind w:left="1080"/>
        <w:jc w:val="both"/>
        <w:rPr>
          <w:rFonts w:cstheme="minorHAnsi"/>
          <w:sz w:val="32"/>
          <w:szCs w:val="32"/>
          <w:lang w:bidi="ar-YE"/>
        </w:rPr>
      </w:pPr>
      <w:r w:rsidRPr="00C839A6">
        <w:rPr>
          <w:rFonts w:cstheme="minorHAnsi"/>
          <w:sz w:val="32"/>
          <w:szCs w:val="32"/>
          <w:lang w:bidi="ar-YE"/>
        </w:rPr>
        <w:t>*</w:t>
      </w:r>
      <w:proofErr w:type="spellStart"/>
      <w:r w:rsidRPr="00C839A6">
        <w:rPr>
          <w:rFonts w:cstheme="minorHAnsi"/>
          <w:sz w:val="32"/>
          <w:szCs w:val="32"/>
          <w:lang w:bidi="ar-YE"/>
        </w:rPr>
        <w:t>Elgamel</w:t>
      </w:r>
      <w:proofErr w:type="spellEnd"/>
      <w:r w:rsidRPr="00C839A6">
        <w:rPr>
          <w:rFonts w:cstheme="minorHAnsi"/>
          <w:sz w:val="32"/>
          <w:szCs w:val="32"/>
          <w:lang w:bidi="ar-YE"/>
        </w:rPr>
        <w:t xml:space="preserve"> A.A </w:t>
      </w:r>
    </w:p>
    <w:p w:rsidR="00501CDA" w:rsidRPr="00653CD2" w:rsidRDefault="00501CDA" w:rsidP="00C839A6">
      <w:pPr>
        <w:pStyle w:val="ListParagraph"/>
        <w:ind w:left="1080"/>
        <w:jc w:val="both"/>
        <w:rPr>
          <w:rFonts w:cstheme="minorHAnsi"/>
          <w:b/>
          <w:bCs/>
          <w:sz w:val="40"/>
          <w:szCs w:val="40"/>
          <w:u w:val="single"/>
          <w:lang w:bidi="ar-YE"/>
        </w:rPr>
      </w:pPr>
      <w:proofErr w:type="gramStart"/>
      <w:r w:rsidRPr="00653CD2">
        <w:rPr>
          <w:rFonts w:cstheme="minorHAnsi"/>
          <w:b/>
          <w:bCs/>
          <w:sz w:val="36"/>
          <w:szCs w:val="36"/>
          <w:u w:val="single"/>
          <w:lang w:bidi="ar-YE"/>
        </w:rPr>
        <w:t>Abstract :</w:t>
      </w:r>
      <w:proofErr w:type="gramEnd"/>
    </w:p>
    <w:p w:rsidR="00653CD2" w:rsidRDefault="00501CDA" w:rsidP="00653CD2">
      <w:pPr>
        <w:pStyle w:val="ListParagraph"/>
        <w:ind w:left="1080"/>
        <w:jc w:val="both"/>
        <w:rPr>
          <w:rFonts w:cstheme="minorHAnsi"/>
          <w:sz w:val="32"/>
          <w:szCs w:val="32"/>
          <w:lang w:bidi="ar-YE"/>
        </w:rPr>
      </w:pPr>
      <w:r w:rsidRPr="00C839A6">
        <w:rPr>
          <w:rFonts w:cstheme="minorHAnsi"/>
          <w:sz w:val="32"/>
          <w:szCs w:val="32"/>
          <w:lang w:bidi="ar-YE"/>
        </w:rPr>
        <w:t xml:space="preserve">Since 2004 the New Psychoactive substances ( NPS ) started to create a global challenge from Judicial , forensic , medical  and other </w:t>
      </w:r>
      <w:proofErr w:type="spellStart"/>
      <w:r w:rsidR="00653CD2">
        <w:rPr>
          <w:rFonts w:cstheme="minorHAnsi"/>
          <w:sz w:val="32"/>
          <w:szCs w:val="32"/>
          <w:lang w:bidi="ar-YE"/>
        </w:rPr>
        <w:t>Prospectives</w:t>
      </w:r>
      <w:proofErr w:type="spellEnd"/>
      <w:r w:rsidR="00653CD2">
        <w:rPr>
          <w:rFonts w:cstheme="minorHAnsi"/>
          <w:sz w:val="32"/>
          <w:szCs w:val="32"/>
          <w:lang w:bidi="ar-YE"/>
        </w:rPr>
        <w:t xml:space="preserve"> </w:t>
      </w:r>
      <w:r w:rsidRPr="00C839A6">
        <w:rPr>
          <w:rFonts w:cstheme="minorHAnsi"/>
          <w:sz w:val="32"/>
          <w:szCs w:val="32"/>
          <w:lang w:bidi="ar-YE"/>
        </w:rPr>
        <w:t xml:space="preserve">  The detection and </w:t>
      </w:r>
      <w:r w:rsidR="002D6A24" w:rsidRPr="00C839A6">
        <w:rPr>
          <w:rFonts w:cstheme="minorHAnsi"/>
          <w:sz w:val="32"/>
          <w:szCs w:val="32"/>
          <w:lang w:bidi="ar-YE"/>
        </w:rPr>
        <w:t>identification of these substance</w:t>
      </w:r>
      <w:r w:rsidR="00653CD2">
        <w:rPr>
          <w:rFonts w:cstheme="minorHAnsi"/>
          <w:sz w:val="32"/>
          <w:szCs w:val="32"/>
          <w:lang w:bidi="ar-YE"/>
        </w:rPr>
        <w:t>s</w:t>
      </w:r>
      <w:r w:rsidR="002D6A24" w:rsidRPr="00C839A6">
        <w:rPr>
          <w:rFonts w:cstheme="minorHAnsi"/>
          <w:sz w:val="32"/>
          <w:szCs w:val="32"/>
          <w:lang w:bidi="ar-YE"/>
        </w:rPr>
        <w:t xml:space="preserve"> is critical to supply reduction , data collection , health intervention and effective drug policy response . Additional challenge in NPS abuse was in the online </w:t>
      </w:r>
      <w:proofErr w:type="gramStart"/>
      <w:r w:rsidR="002D6A24" w:rsidRPr="00C839A6">
        <w:rPr>
          <w:rFonts w:cstheme="minorHAnsi"/>
          <w:sz w:val="32"/>
          <w:szCs w:val="32"/>
          <w:lang w:bidi="ar-YE"/>
        </w:rPr>
        <w:t xml:space="preserve">sale </w:t>
      </w:r>
      <w:r w:rsidR="00653CD2">
        <w:rPr>
          <w:rFonts w:cstheme="minorHAnsi"/>
          <w:sz w:val="32"/>
          <w:szCs w:val="32"/>
          <w:lang w:bidi="ar-YE"/>
        </w:rPr>
        <w:t>.</w:t>
      </w:r>
      <w:proofErr w:type="gramEnd"/>
    </w:p>
    <w:p w:rsidR="00881825" w:rsidRPr="00C839A6" w:rsidRDefault="002D6A24" w:rsidP="00653CD2">
      <w:pPr>
        <w:pStyle w:val="ListParagraph"/>
        <w:ind w:left="1080"/>
        <w:jc w:val="both"/>
        <w:rPr>
          <w:rFonts w:cstheme="minorHAnsi"/>
          <w:sz w:val="32"/>
          <w:szCs w:val="32"/>
          <w:lang w:bidi="ar-YE"/>
        </w:rPr>
      </w:pPr>
      <w:r w:rsidRPr="00C839A6">
        <w:rPr>
          <w:rFonts w:cstheme="minorHAnsi"/>
          <w:sz w:val="32"/>
          <w:szCs w:val="32"/>
          <w:lang w:bidi="ar-YE"/>
        </w:rPr>
        <w:t xml:space="preserve"> </w:t>
      </w:r>
      <w:r w:rsidR="00653CD2">
        <w:rPr>
          <w:rFonts w:cstheme="minorHAnsi"/>
          <w:sz w:val="32"/>
          <w:szCs w:val="32"/>
          <w:lang w:bidi="ar-YE"/>
        </w:rPr>
        <w:t>T</w:t>
      </w:r>
      <w:r w:rsidRPr="00C839A6">
        <w:rPr>
          <w:rFonts w:cstheme="minorHAnsi"/>
          <w:sz w:val="32"/>
          <w:szCs w:val="32"/>
          <w:lang w:bidi="ar-YE"/>
        </w:rPr>
        <w:t xml:space="preserve">he NPS does not necessarily refer to new invention but to substances that have recently become </w:t>
      </w:r>
      <w:proofErr w:type="gramStart"/>
      <w:r w:rsidRPr="00C839A6">
        <w:rPr>
          <w:rFonts w:cstheme="minorHAnsi"/>
          <w:sz w:val="32"/>
          <w:szCs w:val="32"/>
          <w:lang w:bidi="ar-YE"/>
        </w:rPr>
        <w:t>available ,</w:t>
      </w:r>
      <w:proofErr w:type="gramEnd"/>
      <w:r w:rsidRPr="00C839A6">
        <w:rPr>
          <w:rFonts w:cstheme="minorHAnsi"/>
          <w:sz w:val="32"/>
          <w:szCs w:val="32"/>
          <w:lang w:bidi="ar-YE"/>
        </w:rPr>
        <w:t xml:space="preserve"> they are not controlled by international narcotic</w:t>
      </w:r>
      <w:r w:rsidR="00653CD2">
        <w:rPr>
          <w:rFonts w:cstheme="minorHAnsi"/>
          <w:sz w:val="32"/>
          <w:szCs w:val="32"/>
          <w:lang w:bidi="ar-YE"/>
        </w:rPr>
        <w:t>s</w:t>
      </w:r>
      <w:r w:rsidRPr="00C839A6">
        <w:rPr>
          <w:rFonts w:cstheme="minorHAnsi"/>
          <w:sz w:val="32"/>
          <w:szCs w:val="32"/>
          <w:lang w:bidi="ar-YE"/>
        </w:rPr>
        <w:t xml:space="preserve"> </w:t>
      </w:r>
      <w:r w:rsidR="00881825" w:rsidRPr="00C839A6">
        <w:rPr>
          <w:rFonts w:cstheme="minorHAnsi"/>
          <w:sz w:val="32"/>
          <w:szCs w:val="32"/>
          <w:lang w:bidi="ar-YE"/>
        </w:rPr>
        <w:t>and psychotropic conventions but they pose a public health and criminal threat .</w:t>
      </w:r>
    </w:p>
    <w:p w:rsidR="00881825" w:rsidRPr="00C839A6" w:rsidRDefault="00881825" w:rsidP="00C839A6">
      <w:pPr>
        <w:pStyle w:val="ListParagraph"/>
        <w:ind w:left="1080"/>
        <w:jc w:val="both"/>
        <w:rPr>
          <w:rFonts w:cstheme="minorHAnsi"/>
          <w:sz w:val="32"/>
          <w:szCs w:val="32"/>
          <w:lang w:bidi="ar-YE"/>
        </w:rPr>
      </w:pPr>
      <w:r w:rsidRPr="00C839A6">
        <w:rPr>
          <w:rFonts w:cstheme="minorHAnsi"/>
          <w:sz w:val="32"/>
          <w:szCs w:val="32"/>
          <w:lang w:bidi="ar-YE"/>
        </w:rPr>
        <w:t xml:space="preserve">In this paper the global and national preventive and controlled measures of the hazard of </w:t>
      </w:r>
      <w:proofErr w:type="gramStart"/>
      <w:r w:rsidRPr="00C839A6">
        <w:rPr>
          <w:rFonts w:cstheme="minorHAnsi"/>
          <w:sz w:val="32"/>
          <w:szCs w:val="32"/>
          <w:lang w:bidi="ar-YE"/>
        </w:rPr>
        <w:t>NPS  was</w:t>
      </w:r>
      <w:proofErr w:type="gramEnd"/>
      <w:r w:rsidRPr="00C839A6">
        <w:rPr>
          <w:rFonts w:cstheme="minorHAnsi"/>
          <w:sz w:val="32"/>
          <w:szCs w:val="32"/>
          <w:lang w:bidi="ar-YE"/>
        </w:rPr>
        <w:t xml:space="preserve"> outlined .</w:t>
      </w:r>
    </w:p>
    <w:p w:rsidR="00653CD2" w:rsidRDefault="00881825" w:rsidP="00C839A6">
      <w:pPr>
        <w:pStyle w:val="ListParagraph"/>
        <w:ind w:left="1080"/>
        <w:jc w:val="both"/>
        <w:rPr>
          <w:rFonts w:cstheme="minorHAnsi"/>
          <w:sz w:val="32"/>
          <w:szCs w:val="32"/>
          <w:lang w:bidi="ar-YE"/>
        </w:rPr>
      </w:pPr>
      <w:r w:rsidRPr="00C839A6">
        <w:rPr>
          <w:rFonts w:cstheme="minorHAnsi"/>
          <w:sz w:val="32"/>
          <w:szCs w:val="32"/>
          <w:lang w:bidi="ar-YE"/>
        </w:rPr>
        <w:t xml:space="preserve">The recent global estimates of 2015 year use of amphetamine type stimulants </w:t>
      </w:r>
      <w:proofErr w:type="gramStart"/>
      <w:r w:rsidRPr="00C839A6">
        <w:rPr>
          <w:rFonts w:cstheme="minorHAnsi"/>
          <w:sz w:val="32"/>
          <w:szCs w:val="32"/>
          <w:lang w:bidi="ar-YE"/>
        </w:rPr>
        <w:t>(</w:t>
      </w:r>
      <w:r w:rsidR="00653CD2">
        <w:rPr>
          <w:rFonts w:cstheme="minorHAnsi"/>
          <w:sz w:val="32"/>
          <w:szCs w:val="32"/>
          <w:lang w:bidi="ar-YE"/>
        </w:rPr>
        <w:t xml:space="preserve"> most</w:t>
      </w:r>
      <w:proofErr w:type="gramEnd"/>
      <w:r w:rsidR="00653CD2">
        <w:rPr>
          <w:rFonts w:cstheme="minorHAnsi"/>
          <w:sz w:val="32"/>
          <w:szCs w:val="32"/>
          <w:lang w:bidi="ar-YE"/>
        </w:rPr>
        <w:t xml:space="preserve"> are </w:t>
      </w:r>
      <w:r w:rsidRPr="00C839A6">
        <w:rPr>
          <w:rFonts w:cstheme="minorHAnsi"/>
          <w:sz w:val="32"/>
          <w:szCs w:val="32"/>
          <w:lang w:bidi="ar-YE"/>
        </w:rPr>
        <w:t xml:space="preserve"> NPS ) exceed that of heroin and cocaine users , combined</w:t>
      </w:r>
      <w:r w:rsidR="00653CD2">
        <w:rPr>
          <w:rFonts w:cstheme="minorHAnsi"/>
          <w:sz w:val="32"/>
          <w:szCs w:val="32"/>
          <w:lang w:bidi="ar-YE"/>
        </w:rPr>
        <w:t>.</w:t>
      </w:r>
    </w:p>
    <w:p w:rsidR="00382B2A" w:rsidRPr="00C839A6" w:rsidRDefault="00881825" w:rsidP="00653CD2">
      <w:pPr>
        <w:pStyle w:val="ListParagraph"/>
        <w:ind w:left="1080"/>
        <w:jc w:val="both"/>
        <w:rPr>
          <w:rFonts w:cstheme="minorHAnsi"/>
          <w:sz w:val="32"/>
          <w:szCs w:val="32"/>
          <w:lang w:bidi="ar-YE"/>
        </w:rPr>
      </w:pPr>
      <w:r w:rsidRPr="00C839A6">
        <w:rPr>
          <w:rFonts w:cstheme="minorHAnsi"/>
          <w:sz w:val="32"/>
          <w:szCs w:val="32"/>
          <w:lang w:bidi="ar-YE"/>
        </w:rPr>
        <w:t xml:space="preserve"> The WHO, INCB , UNODC , CND and other united nations </w:t>
      </w:r>
      <w:r w:rsidR="00E96A36" w:rsidRPr="00C839A6">
        <w:rPr>
          <w:rFonts w:cstheme="minorHAnsi"/>
          <w:sz w:val="32"/>
          <w:szCs w:val="32"/>
          <w:lang w:bidi="ar-YE"/>
        </w:rPr>
        <w:t xml:space="preserve">( UN ) institutions started updating of the green list of </w:t>
      </w:r>
      <w:proofErr w:type="spellStart"/>
      <w:r w:rsidR="00E96A36" w:rsidRPr="00C839A6">
        <w:rPr>
          <w:rFonts w:cstheme="minorHAnsi"/>
          <w:sz w:val="32"/>
          <w:szCs w:val="32"/>
          <w:lang w:bidi="ar-YE"/>
        </w:rPr>
        <w:t>psychotropics</w:t>
      </w:r>
      <w:proofErr w:type="spellEnd"/>
      <w:r w:rsidR="00E96A36" w:rsidRPr="00C839A6">
        <w:rPr>
          <w:rFonts w:cstheme="minorHAnsi"/>
          <w:sz w:val="32"/>
          <w:szCs w:val="32"/>
          <w:lang w:bidi="ar-YE"/>
        </w:rPr>
        <w:t xml:space="preserve"> “ 1971  convention “ and arranged enormous activities discussed the problem and postulated protocols and plans to address the rapidly growing danger of the NPS  </w:t>
      </w:r>
      <w:r w:rsidR="00653CD2">
        <w:rPr>
          <w:rFonts w:cstheme="minorHAnsi"/>
          <w:sz w:val="32"/>
          <w:szCs w:val="32"/>
          <w:lang w:bidi="ar-YE"/>
        </w:rPr>
        <w:t xml:space="preserve">which </w:t>
      </w:r>
      <w:r w:rsidR="00E96A36" w:rsidRPr="00C839A6">
        <w:rPr>
          <w:rFonts w:cstheme="minorHAnsi"/>
          <w:sz w:val="32"/>
          <w:szCs w:val="32"/>
          <w:lang w:bidi="ar-YE"/>
        </w:rPr>
        <w:t xml:space="preserve">are mainly manufactured </w:t>
      </w:r>
      <w:r w:rsidR="00653CD2">
        <w:rPr>
          <w:rFonts w:cstheme="minorHAnsi"/>
          <w:sz w:val="32"/>
          <w:szCs w:val="32"/>
          <w:lang w:bidi="ar-YE"/>
        </w:rPr>
        <w:t xml:space="preserve"> in clandestine laboratories precursors involved </w:t>
      </w:r>
      <w:r w:rsidR="00E96A36" w:rsidRPr="00C839A6">
        <w:rPr>
          <w:rFonts w:cstheme="minorHAnsi"/>
          <w:sz w:val="32"/>
          <w:szCs w:val="32"/>
          <w:lang w:bidi="ar-YE"/>
        </w:rPr>
        <w:lastRenderedPageBreak/>
        <w:t>are also discussed within the red list of the international convention a against</w:t>
      </w:r>
      <w:r w:rsidR="00382B2A" w:rsidRPr="00C839A6">
        <w:rPr>
          <w:rFonts w:cstheme="minorHAnsi"/>
          <w:sz w:val="32"/>
          <w:szCs w:val="32"/>
          <w:lang w:bidi="ar-YE"/>
        </w:rPr>
        <w:t xml:space="preserve"> illicit traffic </w:t>
      </w:r>
      <w:r w:rsidR="00653CD2">
        <w:rPr>
          <w:rFonts w:cstheme="minorHAnsi"/>
          <w:sz w:val="32"/>
          <w:szCs w:val="32"/>
          <w:lang w:bidi="ar-YE"/>
        </w:rPr>
        <w:t xml:space="preserve">in </w:t>
      </w:r>
      <w:r w:rsidR="00382B2A" w:rsidRPr="00C839A6">
        <w:rPr>
          <w:rFonts w:cstheme="minorHAnsi"/>
          <w:sz w:val="32"/>
          <w:szCs w:val="32"/>
          <w:lang w:bidi="ar-YE"/>
        </w:rPr>
        <w:t>narcotic &amp; drugs of ab</w:t>
      </w:r>
      <w:r w:rsidR="00653CD2">
        <w:rPr>
          <w:rFonts w:cstheme="minorHAnsi"/>
          <w:sz w:val="32"/>
          <w:szCs w:val="32"/>
          <w:lang w:bidi="ar-YE"/>
        </w:rPr>
        <w:t xml:space="preserve">use </w:t>
      </w:r>
      <w:r w:rsidR="00382B2A" w:rsidRPr="00C839A6">
        <w:rPr>
          <w:rFonts w:cstheme="minorHAnsi"/>
          <w:sz w:val="32"/>
          <w:szCs w:val="32"/>
          <w:lang w:bidi="ar-YE"/>
        </w:rPr>
        <w:t xml:space="preserve"> 1988 convention </w:t>
      </w:r>
      <w:r w:rsidR="00653CD2">
        <w:rPr>
          <w:rFonts w:cstheme="minorHAnsi"/>
          <w:sz w:val="32"/>
          <w:szCs w:val="32"/>
          <w:lang w:bidi="ar-YE"/>
        </w:rPr>
        <w:t>.</w:t>
      </w:r>
    </w:p>
    <w:p w:rsidR="00653CD2" w:rsidRDefault="00382B2A" w:rsidP="00653CD2">
      <w:pPr>
        <w:pStyle w:val="ListParagraph"/>
        <w:ind w:left="1080"/>
        <w:jc w:val="both"/>
        <w:rPr>
          <w:rFonts w:cstheme="minorHAnsi"/>
          <w:sz w:val="32"/>
          <w:szCs w:val="32"/>
          <w:lang w:bidi="ar-YE"/>
        </w:rPr>
      </w:pPr>
      <w:r w:rsidRPr="00C839A6">
        <w:rPr>
          <w:rFonts w:cstheme="minorHAnsi"/>
          <w:sz w:val="32"/>
          <w:szCs w:val="32"/>
          <w:lang w:bidi="ar-YE"/>
        </w:rPr>
        <w:t xml:space="preserve">In Sudan control </w:t>
      </w:r>
      <w:proofErr w:type="spellStart"/>
      <w:proofErr w:type="gramStart"/>
      <w:r w:rsidRPr="00C839A6">
        <w:rPr>
          <w:rFonts w:cstheme="minorHAnsi"/>
          <w:sz w:val="32"/>
          <w:szCs w:val="32"/>
          <w:lang w:bidi="ar-YE"/>
        </w:rPr>
        <w:t>measues</w:t>
      </w:r>
      <w:proofErr w:type="spellEnd"/>
      <w:r w:rsidRPr="00C839A6">
        <w:rPr>
          <w:rFonts w:cstheme="minorHAnsi"/>
          <w:sz w:val="32"/>
          <w:szCs w:val="32"/>
          <w:lang w:bidi="ar-YE"/>
        </w:rPr>
        <w:t xml:space="preserve">  started</w:t>
      </w:r>
      <w:proofErr w:type="gramEnd"/>
      <w:r w:rsidRPr="00C839A6">
        <w:rPr>
          <w:rFonts w:cstheme="minorHAnsi"/>
          <w:sz w:val="32"/>
          <w:szCs w:val="32"/>
          <w:lang w:bidi="ar-YE"/>
        </w:rPr>
        <w:t xml:space="preserve"> by the updating of the control of narcotics and </w:t>
      </w:r>
      <w:proofErr w:type="spellStart"/>
      <w:r w:rsidRPr="00C839A6">
        <w:rPr>
          <w:rFonts w:cstheme="minorHAnsi"/>
          <w:sz w:val="32"/>
          <w:szCs w:val="32"/>
          <w:lang w:bidi="ar-YE"/>
        </w:rPr>
        <w:t>psychotropics</w:t>
      </w:r>
      <w:proofErr w:type="spellEnd"/>
      <w:r w:rsidRPr="00C839A6">
        <w:rPr>
          <w:rFonts w:cstheme="minorHAnsi"/>
          <w:sz w:val="32"/>
          <w:szCs w:val="32"/>
          <w:lang w:bidi="ar-YE"/>
        </w:rPr>
        <w:t xml:space="preserve">  licit movement and the efforts of drug  supply reduction where millions of tablets of the ATS </w:t>
      </w:r>
      <w:r w:rsidR="00653CD2">
        <w:rPr>
          <w:rFonts w:cstheme="minorHAnsi"/>
          <w:sz w:val="32"/>
          <w:szCs w:val="32"/>
          <w:lang w:bidi="ar-YE"/>
        </w:rPr>
        <w:t xml:space="preserve"> w</w:t>
      </w:r>
      <w:r w:rsidRPr="00653CD2">
        <w:rPr>
          <w:rFonts w:cstheme="minorHAnsi"/>
          <w:sz w:val="32"/>
          <w:szCs w:val="32"/>
          <w:lang w:bidi="ar-YE"/>
        </w:rPr>
        <w:t>ere seized ( 14.5 million</w:t>
      </w:r>
      <w:r w:rsidR="00653CD2">
        <w:rPr>
          <w:rFonts w:cstheme="minorHAnsi"/>
          <w:sz w:val="32"/>
          <w:szCs w:val="32"/>
          <w:lang w:bidi="ar-YE"/>
        </w:rPr>
        <w:t>) in</w:t>
      </w:r>
      <w:r w:rsidRPr="00653CD2">
        <w:rPr>
          <w:rFonts w:cstheme="minorHAnsi"/>
          <w:sz w:val="32"/>
          <w:szCs w:val="32"/>
          <w:lang w:bidi="ar-YE"/>
        </w:rPr>
        <w:t xml:space="preserve"> 2014 </w:t>
      </w:r>
      <w:r w:rsidR="00653CD2">
        <w:rPr>
          <w:rFonts w:cstheme="minorHAnsi"/>
          <w:sz w:val="32"/>
          <w:szCs w:val="32"/>
          <w:lang w:bidi="ar-YE"/>
        </w:rPr>
        <w:t>.</w:t>
      </w:r>
    </w:p>
    <w:p w:rsidR="00EE2950" w:rsidRPr="00653CD2" w:rsidRDefault="00382B2A" w:rsidP="00A01A8A">
      <w:pPr>
        <w:pStyle w:val="ListParagraph"/>
        <w:ind w:left="1080"/>
        <w:jc w:val="both"/>
        <w:rPr>
          <w:rFonts w:cstheme="minorHAnsi"/>
          <w:sz w:val="32"/>
          <w:szCs w:val="32"/>
          <w:lang w:bidi="ar-YE"/>
        </w:rPr>
      </w:pPr>
      <w:r w:rsidRPr="00653CD2">
        <w:rPr>
          <w:rFonts w:cstheme="minorHAnsi"/>
          <w:sz w:val="32"/>
          <w:szCs w:val="32"/>
          <w:lang w:bidi="ar-YE"/>
        </w:rPr>
        <w:t xml:space="preserve"> Dismantling of clandestine laboratories</w:t>
      </w:r>
      <w:r w:rsidR="00653CD2">
        <w:rPr>
          <w:rFonts w:cstheme="minorHAnsi"/>
          <w:sz w:val="32"/>
          <w:szCs w:val="32"/>
          <w:lang w:bidi="ar-YE"/>
        </w:rPr>
        <w:t xml:space="preserve"> that manufacture NPS  </w:t>
      </w:r>
      <w:r w:rsidRPr="00653CD2">
        <w:rPr>
          <w:rFonts w:cstheme="minorHAnsi"/>
          <w:sz w:val="32"/>
          <w:szCs w:val="32"/>
          <w:lang w:bidi="ar-YE"/>
        </w:rPr>
        <w:t xml:space="preserve"> </w:t>
      </w:r>
      <w:proofErr w:type="gramStart"/>
      <w:r w:rsidRPr="00653CD2">
        <w:rPr>
          <w:rFonts w:cstheme="minorHAnsi"/>
          <w:sz w:val="32"/>
          <w:szCs w:val="32"/>
          <w:lang w:bidi="ar-YE"/>
        </w:rPr>
        <w:t>“ 3</w:t>
      </w:r>
      <w:proofErr w:type="gramEnd"/>
      <w:r w:rsidR="00653CD2">
        <w:rPr>
          <w:rFonts w:cstheme="minorHAnsi"/>
          <w:sz w:val="32"/>
          <w:szCs w:val="32"/>
          <w:lang w:bidi="ar-YE"/>
        </w:rPr>
        <w:t xml:space="preserve"> ”</w:t>
      </w:r>
      <w:r w:rsidRPr="00653CD2">
        <w:rPr>
          <w:rFonts w:cstheme="minorHAnsi"/>
          <w:sz w:val="32"/>
          <w:szCs w:val="32"/>
          <w:lang w:bidi="ar-YE"/>
        </w:rPr>
        <w:t xml:space="preserve"> within  the last 2 </w:t>
      </w:r>
      <w:proofErr w:type="spellStart"/>
      <w:r w:rsidRPr="00653CD2">
        <w:rPr>
          <w:rFonts w:cstheme="minorHAnsi"/>
          <w:sz w:val="32"/>
          <w:szCs w:val="32"/>
          <w:lang w:bidi="ar-YE"/>
        </w:rPr>
        <w:t>year</w:t>
      </w:r>
      <w:r w:rsidR="00653CD2">
        <w:rPr>
          <w:rFonts w:cstheme="minorHAnsi"/>
          <w:sz w:val="32"/>
          <w:szCs w:val="32"/>
          <w:lang w:bidi="ar-YE"/>
        </w:rPr>
        <w:t>S</w:t>
      </w:r>
      <w:proofErr w:type="spellEnd"/>
      <w:r w:rsidR="00653CD2">
        <w:rPr>
          <w:rFonts w:cstheme="minorHAnsi"/>
          <w:sz w:val="32"/>
          <w:szCs w:val="32"/>
          <w:lang w:bidi="ar-YE"/>
        </w:rPr>
        <w:t xml:space="preserve"> .</w:t>
      </w:r>
      <w:r w:rsidRPr="00653CD2">
        <w:rPr>
          <w:rFonts w:cstheme="minorHAnsi"/>
          <w:sz w:val="32"/>
          <w:szCs w:val="32"/>
          <w:lang w:bidi="ar-YE"/>
        </w:rPr>
        <w:t xml:space="preserve"> </w:t>
      </w:r>
      <w:proofErr w:type="gramStart"/>
      <w:r w:rsidR="00A01A8A">
        <w:rPr>
          <w:rFonts w:cstheme="minorHAnsi"/>
          <w:sz w:val="32"/>
          <w:szCs w:val="32"/>
          <w:lang w:bidi="ar-YE"/>
        </w:rPr>
        <w:t>and</w:t>
      </w:r>
      <w:proofErr w:type="gramEnd"/>
      <w:r w:rsidR="00A01A8A">
        <w:rPr>
          <w:rFonts w:cstheme="minorHAnsi"/>
          <w:sz w:val="32"/>
          <w:szCs w:val="32"/>
          <w:lang w:bidi="ar-YE"/>
        </w:rPr>
        <w:t xml:space="preserve"> efforts to update forensic </w:t>
      </w:r>
      <w:proofErr w:type="spellStart"/>
      <w:r w:rsidR="00A01A8A">
        <w:rPr>
          <w:rFonts w:cstheme="minorHAnsi"/>
          <w:sz w:val="32"/>
          <w:szCs w:val="32"/>
          <w:lang w:bidi="ar-YE"/>
        </w:rPr>
        <w:t>identitication</w:t>
      </w:r>
      <w:proofErr w:type="spellEnd"/>
      <w:r w:rsidR="00A01A8A">
        <w:rPr>
          <w:rFonts w:cstheme="minorHAnsi"/>
          <w:sz w:val="32"/>
          <w:szCs w:val="32"/>
          <w:lang w:bidi="ar-YE"/>
        </w:rPr>
        <w:t xml:space="preserve"> </w:t>
      </w:r>
      <w:r w:rsidRPr="00653CD2">
        <w:rPr>
          <w:rFonts w:cstheme="minorHAnsi"/>
          <w:sz w:val="32"/>
          <w:szCs w:val="32"/>
          <w:lang w:bidi="ar-YE"/>
        </w:rPr>
        <w:t xml:space="preserve"> system , </w:t>
      </w:r>
      <w:proofErr w:type="spellStart"/>
      <w:r w:rsidRPr="00653CD2">
        <w:rPr>
          <w:rFonts w:cstheme="minorHAnsi"/>
          <w:sz w:val="32"/>
          <w:szCs w:val="32"/>
          <w:lang w:bidi="ar-YE"/>
        </w:rPr>
        <w:t>ammendement</w:t>
      </w:r>
      <w:proofErr w:type="spellEnd"/>
      <w:r w:rsidRPr="00653CD2">
        <w:rPr>
          <w:rFonts w:cstheme="minorHAnsi"/>
          <w:sz w:val="32"/>
          <w:szCs w:val="32"/>
          <w:lang w:bidi="ar-YE"/>
        </w:rPr>
        <w:t xml:space="preserve">  of the lists of the Narcotics and </w:t>
      </w:r>
      <w:r w:rsidR="00EE2950" w:rsidRPr="00653CD2">
        <w:rPr>
          <w:rFonts w:cstheme="minorHAnsi"/>
          <w:sz w:val="32"/>
          <w:szCs w:val="32"/>
          <w:lang w:bidi="ar-YE"/>
        </w:rPr>
        <w:t xml:space="preserve">psychotropic substances and adoption of protocols for management of </w:t>
      </w:r>
      <w:r w:rsidR="00A01A8A">
        <w:rPr>
          <w:rFonts w:cstheme="minorHAnsi"/>
          <w:sz w:val="32"/>
          <w:szCs w:val="32"/>
          <w:lang w:bidi="ar-YE"/>
        </w:rPr>
        <w:t xml:space="preserve">acute </w:t>
      </w:r>
      <w:r w:rsidR="00EE2950" w:rsidRPr="00653CD2">
        <w:rPr>
          <w:rFonts w:cstheme="minorHAnsi"/>
          <w:sz w:val="32"/>
          <w:szCs w:val="32"/>
          <w:lang w:bidi="ar-YE"/>
        </w:rPr>
        <w:t xml:space="preserve"> intoxication by NPS were well documented .</w:t>
      </w:r>
    </w:p>
    <w:p w:rsidR="00A01A8A" w:rsidRDefault="00EE2950" w:rsidP="00A01A8A">
      <w:pPr>
        <w:pStyle w:val="ListParagraph"/>
        <w:ind w:left="1080"/>
        <w:jc w:val="both"/>
        <w:rPr>
          <w:rFonts w:cstheme="minorHAnsi"/>
          <w:sz w:val="32"/>
          <w:szCs w:val="32"/>
          <w:lang w:bidi="ar-YE"/>
        </w:rPr>
      </w:pPr>
      <w:r w:rsidRPr="00C839A6">
        <w:rPr>
          <w:rFonts w:cstheme="minorHAnsi"/>
          <w:sz w:val="32"/>
          <w:szCs w:val="32"/>
          <w:lang w:bidi="ar-YE"/>
        </w:rPr>
        <w:t xml:space="preserve">The </w:t>
      </w:r>
      <w:r w:rsidR="00A01A8A">
        <w:rPr>
          <w:rFonts w:cstheme="minorHAnsi"/>
          <w:sz w:val="32"/>
          <w:szCs w:val="32"/>
          <w:lang w:bidi="ar-YE"/>
        </w:rPr>
        <w:t>Paper</w:t>
      </w:r>
      <w:r w:rsidRPr="00C839A6">
        <w:rPr>
          <w:rFonts w:cstheme="minorHAnsi"/>
          <w:sz w:val="32"/>
          <w:szCs w:val="32"/>
          <w:lang w:bidi="ar-YE"/>
        </w:rPr>
        <w:t xml:space="preserve"> concluded that the global and national efforts to counter the threats of NPS is in line with the fight against organized </w:t>
      </w:r>
      <w:proofErr w:type="gramStart"/>
      <w:r w:rsidRPr="00C839A6">
        <w:rPr>
          <w:rFonts w:cstheme="minorHAnsi"/>
          <w:sz w:val="32"/>
          <w:szCs w:val="32"/>
          <w:lang w:bidi="ar-YE"/>
        </w:rPr>
        <w:t xml:space="preserve">crimes </w:t>
      </w:r>
      <w:r w:rsidR="00A01A8A">
        <w:rPr>
          <w:rFonts w:cstheme="minorHAnsi"/>
          <w:sz w:val="32"/>
          <w:szCs w:val="32"/>
          <w:lang w:bidi="ar-YE"/>
        </w:rPr>
        <w:t>.</w:t>
      </w:r>
      <w:proofErr w:type="gramEnd"/>
    </w:p>
    <w:p w:rsidR="00F4313B" w:rsidRPr="00C839A6" w:rsidRDefault="00A01A8A" w:rsidP="00A01A8A">
      <w:pPr>
        <w:pStyle w:val="ListParagraph"/>
        <w:ind w:left="1080"/>
        <w:jc w:val="both"/>
        <w:rPr>
          <w:rFonts w:cstheme="minorHAnsi"/>
          <w:sz w:val="32"/>
          <w:szCs w:val="32"/>
          <w:lang w:bidi="ar-YE"/>
        </w:rPr>
      </w:pPr>
      <w:r>
        <w:rPr>
          <w:rFonts w:cstheme="minorHAnsi"/>
          <w:sz w:val="32"/>
          <w:szCs w:val="32"/>
          <w:lang w:bidi="ar-YE"/>
        </w:rPr>
        <w:t>T</w:t>
      </w:r>
      <w:r w:rsidR="00EE2950" w:rsidRPr="00C839A6">
        <w:rPr>
          <w:rFonts w:cstheme="minorHAnsi"/>
          <w:sz w:val="32"/>
          <w:szCs w:val="32"/>
          <w:lang w:bidi="ar-YE"/>
        </w:rPr>
        <w:t xml:space="preserve">he clandestine manufacturing of NPS may result in adulteration and consequently intoxication by </w:t>
      </w:r>
      <w:r w:rsidR="00F4313B" w:rsidRPr="00C839A6">
        <w:rPr>
          <w:rFonts w:cstheme="minorHAnsi"/>
          <w:sz w:val="32"/>
          <w:szCs w:val="32"/>
          <w:lang w:bidi="ar-YE"/>
        </w:rPr>
        <w:t xml:space="preserve">additives or </w:t>
      </w:r>
      <w:proofErr w:type="gramStart"/>
      <w:r w:rsidR="00F4313B" w:rsidRPr="00C839A6">
        <w:rPr>
          <w:rFonts w:cstheme="minorHAnsi"/>
          <w:sz w:val="32"/>
          <w:szCs w:val="32"/>
          <w:lang w:bidi="ar-YE"/>
        </w:rPr>
        <w:t>adulterants .</w:t>
      </w:r>
      <w:proofErr w:type="gramEnd"/>
    </w:p>
    <w:p w:rsidR="00F4313B" w:rsidRPr="00C839A6" w:rsidRDefault="00F4313B" w:rsidP="00A01A8A">
      <w:pPr>
        <w:pStyle w:val="ListParagraph"/>
        <w:ind w:left="1080"/>
        <w:jc w:val="both"/>
        <w:rPr>
          <w:rFonts w:cstheme="minorHAnsi"/>
          <w:sz w:val="32"/>
          <w:szCs w:val="32"/>
          <w:lang w:bidi="ar-YE"/>
        </w:rPr>
      </w:pPr>
      <w:r w:rsidRPr="00C839A6">
        <w:rPr>
          <w:rFonts w:cstheme="minorHAnsi"/>
          <w:sz w:val="32"/>
          <w:szCs w:val="32"/>
          <w:lang w:bidi="ar-YE"/>
        </w:rPr>
        <w:t>We recommended that cooperation between international organization</w:t>
      </w:r>
      <w:r w:rsidR="00A01A8A">
        <w:rPr>
          <w:rFonts w:cstheme="minorHAnsi"/>
          <w:sz w:val="32"/>
          <w:szCs w:val="32"/>
          <w:lang w:bidi="ar-YE"/>
        </w:rPr>
        <w:t>s</w:t>
      </w:r>
      <w:r w:rsidRPr="00C839A6">
        <w:rPr>
          <w:rFonts w:cstheme="minorHAnsi"/>
          <w:sz w:val="32"/>
          <w:szCs w:val="32"/>
          <w:lang w:bidi="ar-YE"/>
        </w:rPr>
        <w:t xml:space="preserve"> like WADA &amp; </w:t>
      </w:r>
      <w:proofErr w:type="gramStart"/>
      <w:r w:rsidRPr="00C839A6">
        <w:rPr>
          <w:rFonts w:cstheme="minorHAnsi"/>
          <w:sz w:val="32"/>
          <w:szCs w:val="32"/>
          <w:lang w:bidi="ar-YE"/>
        </w:rPr>
        <w:t>UNODC  and</w:t>
      </w:r>
      <w:proofErr w:type="gramEnd"/>
      <w:r w:rsidRPr="00C839A6">
        <w:rPr>
          <w:rFonts w:cstheme="minorHAnsi"/>
          <w:sz w:val="32"/>
          <w:szCs w:val="32"/>
          <w:lang w:bidi="ar-YE"/>
        </w:rPr>
        <w:t xml:space="preserve"> CND  is very crucial in the future and that assistance to national institut</w:t>
      </w:r>
      <w:r w:rsidR="00A01A8A">
        <w:rPr>
          <w:rFonts w:cstheme="minorHAnsi"/>
          <w:sz w:val="32"/>
          <w:szCs w:val="32"/>
          <w:lang w:bidi="ar-YE"/>
        </w:rPr>
        <w:t xml:space="preserve">ions </w:t>
      </w:r>
      <w:r w:rsidRPr="00C839A6">
        <w:rPr>
          <w:rFonts w:cstheme="minorHAnsi"/>
          <w:sz w:val="32"/>
          <w:szCs w:val="32"/>
          <w:lang w:bidi="ar-YE"/>
        </w:rPr>
        <w:t xml:space="preserve"> and </w:t>
      </w:r>
      <w:r w:rsidR="00A01A8A">
        <w:rPr>
          <w:rFonts w:cstheme="minorHAnsi"/>
          <w:sz w:val="32"/>
          <w:szCs w:val="32"/>
          <w:lang w:bidi="ar-YE"/>
        </w:rPr>
        <w:t xml:space="preserve">involvement </w:t>
      </w:r>
      <w:r w:rsidRPr="00C839A6">
        <w:rPr>
          <w:rFonts w:cstheme="minorHAnsi"/>
          <w:sz w:val="32"/>
          <w:szCs w:val="32"/>
          <w:lang w:bidi="ar-YE"/>
        </w:rPr>
        <w:t xml:space="preserve"> of all </w:t>
      </w:r>
      <w:proofErr w:type="spellStart"/>
      <w:r w:rsidR="00A01A8A">
        <w:rPr>
          <w:rFonts w:cstheme="minorHAnsi"/>
          <w:sz w:val="32"/>
          <w:szCs w:val="32"/>
          <w:lang w:bidi="ar-YE"/>
        </w:rPr>
        <w:t>stalk</w:t>
      </w:r>
      <w:r w:rsidRPr="00C839A6">
        <w:rPr>
          <w:rFonts w:cstheme="minorHAnsi"/>
          <w:sz w:val="32"/>
          <w:szCs w:val="32"/>
          <w:lang w:bidi="ar-YE"/>
        </w:rPr>
        <w:t>holders</w:t>
      </w:r>
      <w:proofErr w:type="spellEnd"/>
      <w:r w:rsidRPr="00C839A6">
        <w:rPr>
          <w:rFonts w:cstheme="minorHAnsi"/>
          <w:sz w:val="32"/>
          <w:szCs w:val="32"/>
          <w:lang w:bidi="ar-YE"/>
        </w:rPr>
        <w:t xml:space="preserve"> in the implementation of the national strategic plans is of utmost importance </w:t>
      </w:r>
    </w:p>
    <w:p w:rsidR="00F4313B" w:rsidRPr="00A01A8A" w:rsidRDefault="00F4313B" w:rsidP="00C839A6">
      <w:pPr>
        <w:pStyle w:val="ListParagraph"/>
        <w:ind w:left="1080"/>
        <w:jc w:val="both"/>
        <w:rPr>
          <w:rFonts w:cstheme="minorHAnsi"/>
          <w:b/>
          <w:bCs/>
          <w:sz w:val="24"/>
          <w:szCs w:val="24"/>
          <w:lang w:bidi="ar-YE"/>
        </w:rPr>
      </w:pPr>
      <w:r w:rsidRPr="00A01A8A">
        <w:rPr>
          <w:rFonts w:cstheme="minorHAnsi"/>
          <w:b/>
          <w:bCs/>
          <w:sz w:val="24"/>
          <w:szCs w:val="24"/>
          <w:lang w:bidi="ar-YE"/>
        </w:rPr>
        <w:t xml:space="preserve">Key </w:t>
      </w:r>
      <w:proofErr w:type="gramStart"/>
      <w:r w:rsidRPr="00A01A8A">
        <w:rPr>
          <w:rFonts w:cstheme="minorHAnsi"/>
          <w:b/>
          <w:bCs/>
          <w:sz w:val="24"/>
          <w:szCs w:val="24"/>
          <w:lang w:bidi="ar-YE"/>
        </w:rPr>
        <w:t>words :</w:t>
      </w:r>
      <w:proofErr w:type="gramEnd"/>
    </w:p>
    <w:p w:rsidR="00C839A6" w:rsidRPr="00A01A8A" w:rsidRDefault="00F4313B" w:rsidP="00C839A6">
      <w:pPr>
        <w:pStyle w:val="ListParagraph"/>
        <w:ind w:left="1080"/>
        <w:jc w:val="both"/>
        <w:rPr>
          <w:rFonts w:cstheme="minorHAnsi"/>
          <w:b/>
          <w:bCs/>
          <w:sz w:val="24"/>
          <w:szCs w:val="24"/>
          <w:lang w:bidi="ar-YE"/>
        </w:rPr>
      </w:pPr>
      <w:proofErr w:type="gramStart"/>
      <w:r w:rsidRPr="00A01A8A">
        <w:rPr>
          <w:rFonts w:cstheme="minorHAnsi"/>
          <w:b/>
          <w:bCs/>
          <w:sz w:val="24"/>
          <w:szCs w:val="24"/>
          <w:lang w:bidi="ar-YE"/>
        </w:rPr>
        <w:t>NPS ,</w:t>
      </w:r>
      <w:proofErr w:type="gramEnd"/>
      <w:r w:rsidRPr="00A01A8A">
        <w:rPr>
          <w:rFonts w:cstheme="minorHAnsi"/>
          <w:b/>
          <w:bCs/>
          <w:sz w:val="24"/>
          <w:szCs w:val="24"/>
          <w:lang w:bidi="ar-YE"/>
        </w:rPr>
        <w:t xml:space="preserve"> UNODC , clandestine laboratories – Amphetamine</w:t>
      </w:r>
      <w:r w:rsidR="00C839A6" w:rsidRPr="00A01A8A">
        <w:rPr>
          <w:rFonts w:cstheme="minorHAnsi"/>
          <w:b/>
          <w:bCs/>
          <w:sz w:val="24"/>
          <w:szCs w:val="24"/>
          <w:lang w:bidi="ar-YE"/>
        </w:rPr>
        <w:t xml:space="preserve"> type stimulants , Drug demand , Drug supply  .</w:t>
      </w:r>
    </w:p>
    <w:p w:rsidR="00C839A6" w:rsidRPr="00A01A8A" w:rsidRDefault="00C839A6" w:rsidP="00C839A6">
      <w:pPr>
        <w:pStyle w:val="ListParagraph"/>
        <w:ind w:left="1080"/>
        <w:jc w:val="both"/>
        <w:rPr>
          <w:rFonts w:cstheme="minorHAnsi"/>
          <w:b/>
          <w:bCs/>
          <w:sz w:val="24"/>
          <w:szCs w:val="24"/>
          <w:lang w:bidi="ar-YE"/>
        </w:rPr>
      </w:pPr>
      <w:r w:rsidRPr="00A01A8A">
        <w:rPr>
          <w:rFonts w:cstheme="minorHAnsi"/>
          <w:b/>
          <w:bCs/>
          <w:sz w:val="24"/>
          <w:szCs w:val="24"/>
          <w:lang w:bidi="ar-YE"/>
        </w:rPr>
        <w:t xml:space="preserve">*Ahmed </w:t>
      </w:r>
      <w:proofErr w:type="spellStart"/>
      <w:r w:rsidRPr="00A01A8A">
        <w:rPr>
          <w:rFonts w:cstheme="minorHAnsi"/>
          <w:b/>
          <w:bCs/>
          <w:sz w:val="24"/>
          <w:szCs w:val="24"/>
          <w:lang w:bidi="ar-YE"/>
        </w:rPr>
        <w:t>Awad</w:t>
      </w:r>
      <w:proofErr w:type="spellEnd"/>
      <w:r w:rsidRPr="00A01A8A">
        <w:rPr>
          <w:rFonts w:cstheme="minorHAnsi"/>
          <w:b/>
          <w:bCs/>
          <w:sz w:val="24"/>
          <w:szCs w:val="24"/>
          <w:lang w:bidi="ar-YE"/>
        </w:rPr>
        <w:t xml:space="preserve"> </w:t>
      </w:r>
      <w:proofErr w:type="spellStart"/>
      <w:r w:rsidRPr="00A01A8A">
        <w:rPr>
          <w:rFonts w:cstheme="minorHAnsi"/>
          <w:b/>
          <w:bCs/>
          <w:sz w:val="24"/>
          <w:szCs w:val="24"/>
          <w:lang w:bidi="ar-YE"/>
        </w:rPr>
        <w:t>Elgamel</w:t>
      </w:r>
      <w:proofErr w:type="spellEnd"/>
      <w:r w:rsidRPr="00A01A8A">
        <w:rPr>
          <w:rFonts w:cstheme="minorHAnsi"/>
          <w:b/>
          <w:bCs/>
          <w:sz w:val="24"/>
          <w:szCs w:val="24"/>
          <w:lang w:bidi="ar-YE"/>
        </w:rPr>
        <w:t xml:space="preserve"> – dear – forensic science institute – the national </w:t>
      </w:r>
      <w:proofErr w:type="spellStart"/>
      <w:r w:rsidRPr="00A01A8A">
        <w:rPr>
          <w:rFonts w:cstheme="minorHAnsi"/>
          <w:b/>
          <w:bCs/>
          <w:sz w:val="24"/>
          <w:szCs w:val="24"/>
          <w:lang w:bidi="ar-YE"/>
        </w:rPr>
        <w:t>Ribat</w:t>
      </w:r>
      <w:proofErr w:type="spellEnd"/>
      <w:r w:rsidRPr="00A01A8A">
        <w:rPr>
          <w:rFonts w:cstheme="minorHAnsi"/>
          <w:b/>
          <w:bCs/>
          <w:sz w:val="24"/>
          <w:szCs w:val="24"/>
          <w:lang w:bidi="ar-YE"/>
        </w:rPr>
        <w:t xml:space="preserve"> university – Khartoum – </w:t>
      </w:r>
      <w:proofErr w:type="gramStart"/>
      <w:r w:rsidRPr="00A01A8A">
        <w:rPr>
          <w:rFonts w:cstheme="minorHAnsi"/>
          <w:b/>
          <w:bCs/>
          <w:sz w:val="24"/>
          <w:szCs w:val="24"/>
          <w:lang w:bidi="ar-YE"/>
        </w:rPr>
        <w:t>Sudan .</w:t>
      </w:r>
      <w:proofErr w:type="gramEnd"/>
    </w:p>
    <w:p w:rsidR="00C839A6" w:rsidRPr="00A01A8A" w:rsidRDefault="00C839A6" w:rsidP="00C839A6">
      <w:pPr>
        <w:pStyle w:val="ListParagraph"/>
        <w:ind w:left="1080"/>
        <w:jc w:val="both"/>
        <w:rPr>
          <w:rFonts w:cstheme="minorHAnsi"/>
          <w:b/>
          <w:bCs/>
          <w:sz w:val="24"/>
          <w:szCs w:val="24"/>
          <w:lang w:bidi="ar-YE"/>
        </w:rPr>
      </w:pPr>
      <w:r w:rsidRPr="00A01A8A">
        <w:rPr>
          <w:rFonts w:cstheme="minorHAnsi"/>
          <w:b/>
          <w:bCs/>
          <w:sz w:val="24"/>
          <w:szCs w:val="24"/>
          <w:lang w:bidi="ar-YE"/>
        </w:rPr>
        <w:t xml:space="preserve">+ 249912132302 </w:t>
      </w:r>
    </w:p>
    <w:p w:rsidR="00501CDA" w:rsidRPr="00A01A8A" w:rsidRDefault="00753272" w:rsidP="008A3E70">
      <w:pPr>
        <w:pStyle w:val="ListParagraph"/>
        <w:ind w:left="1080"/>
        <w:jc w:val="both"/>
        <w:rPr>
          <w:rFonts w:cstheme="minorHAnsi"/>
          <w:b/>
          <w:bCs/>
          <w:sz w:val="24"/>
          <w:szCs w:val="24"/>
          <w:lang w:bidi="ar-YE"/>
        </w:rPr>
      </w:pPr>
      <w:hyperlink r:id="rId5" w:history="1">
        <w:r w:rsidR="008A3E70" w:rsidRPr="00286F7A">
          <w:rPr>
            <w:rStyle w:val="Hyperlink"/>
            <w:rFonts w:cstheme="minorHAnsi"/>
            <w:b/>
            <w:bCs/>
            <w:sz w:val="24"/>
            <w:szCs w:val="24"/>
          </w:rPr>
          <w:t>Ahmedelg</w:t>
        </w:r>
        <w:r w:rsidR="008A3E70" w:rsidRPr="00286F7A">
          <w:rPr>
            <w:rStyle w:val="Hyperlink"/>
            <w:rFonts w:cstheme="minorHAnsi"/>
            <w:b/>
            <w:bCs/>
            <w:sz w:val="24"/>
            <w:szCs w:val="24"/>
            <w:lang w:bidi="ar-YE"/>
          </w:rPr>
          <w:t>a</w:t>
        </w:r>
        <w:r w:rsidR="008A3E70" w:rsidRPr="00286F7A">
          <w:rPr>
            <w:rStyle w:val="Hyperlink"/>
            <w:rFonts w:cstheme="minorHAnsi"/>
            <w:b/>
            <w:bCs/>
            <w:sz w:val="24"/>
            <w:szCs w:val="24"/>
          </w:rPr>
          <w:t>mel15@yahoo.com</w:t>
        </w:r>
      </w:hyperlink>
      <w:r w:rsidR="00C839A6" w:rsidRPr="00A01A8A">
        <w:rPr>
          <w:rFonts w:cstheme="minorHAnsi"/>
          <w:b/>
          <w:bCs/>
          <w:sz w:val="24"/>
          <w:szCs w:val="24"/>
          <w:lang w:bidi="ar-YE"/>
        </w:rPr>
        <w:t xml:space="preserve">   </w:t>
      </w:r>
      <w:r w:rsidR="00F4313B" w:rsidRPr="00A01A8A">
        <w:rPr>
          <w:rFonts w:cstheme="minorHAnsi"/>
          <w:b/>
          <w:bCs/>
          <w:sz w:val="24"/>
          <w:szCs w:val="24"/>
          <w:lang w:bidi="ar-YE"/>
        </w:rPr>
        <w:t xml:space="preserve">        </w:t>
      </w:r>
      <w:r w:rsidR="00EE2950" w:rsidRPr="00A01A8A">
        <w:rPr>
          <w:rFonts w:cstheme="minorHAnsi"/>
          <w:b/>
          <w:bCs/>
          <w:sz w:val="24"/>
          <w:szCs w:val="24"/>
          <w:lang w:bidi="ar-YE"/>
        </w:rPr>
        <w:t xml:space="preserve">            </w:t>
      </w:r>
      <w:r w:rsidR="00382B2A" w:rsidRPr="00A01A8A">
        <w:rPr>
          <w:rFonts w:cstheme="minorHAnsi"/>
          <w:b/>
          <w:bCs/>
          <w:sz w:val="24"/>
          <w:szCs w:val="24"/>
          <w:lang w:bidi="ar-YE"/>
        </w:rPr>
        <w:t xml:space="preserve">     </w:t>
      </w:r>
    </w:p>
    <w:sectPr w:rsidR="00501CDA" w:rsidRPr="00A01A8A" w:rsidSect="00D27A0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60A5"/>
    <w:multiLevelType w:val="hybridMultilevel"/>
    <w:tmpl w:val="AFC6CD3A"/>
    <w:lvl w:ilvl="0" w:tplc="3C4805C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229A0"/>
    <w:multiLevelType w:val="hybridMultilevel"/>
    <w:tmpl w:val="160C4F4E"/>
    <w:lvl w:ilvl="0" w:tplc="7E5C35D8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01CDA"/>
    <w:rsid w:val="0028190A"/>
    <w:rsid w:val="002D6A24"/>
    <w:rsid w:val="00382B2A"/>
    <w:rsid w:val="00501CDA"/>
    <w:rsid w:val="00514F05"/>
    <w:rsid w:val="00653CD2"/>
    <w:rsid w:val="006A0C84"/>
    <w:rsid w:val="00753272"/>
    <w:rsid w:val="007867E2"/>
    <w:rsid w:val="007B5CE2"/>
    <w:rsid w:val="00881825"/>
    <w:rsid w:val="008A3E70"/>
    <w:rsid w:val="009D1EE4"/>
    <w:rsid w:val="00A01A8A"/>
    <w:rsid w:val="00A266AE"/>
    <w:rsid w:val="00C64713"/>
    <w:rsid w:val="00C839A6"/>
    <w:rsid w:val="00D06DC8"/>
    <w:rsid w:val="00D27A0B"/>
    <w:rsid w:val="00D64E71"/>
    <w:rsid w:val="00E96A36"/>
    <w:rsid w:val="00EE2950"/>
    <w:rsid w:val="00F4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90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C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9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elgamel1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</dc:creator>
  <cp:lastModifiedBy>Faqeeh</cp:lastModifiedBy>
  <cp:revision>2</cp:revision>
  <cp:lastPrinted>2009-02-18T02:38:00Z</cp:lastPrinted>
  <dcterms:created xsi:type="dcterms:W3CDTF">2016-12-21T12:29:00Z</dcterms:created>
  <dcterms:modified xsi:type="dcterms:W3CDTF">2016-12-21T12:29:00Z</dcterms:modified>
</cp:coreProperties>
</file>