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tabs>
          <w:tab w:val="left" w:leader="none" w:pos="1995"/>
        </w:tabs>
        <w:jc w:val="center"/>
        <w:rPr>
          <w:b/>
          <w:bCs/>
          <w:sz w:val="28"/>
          <w:szCs w:val="28"/>
        </w:rPr>
      </w:pPr>
      <w:r>
        <w:rPr>
          <w:b/>
          <w:bCs/>
          <w:sz w:val="28"/>
          <w:szCs w:val="28"/>
        </w:rPr>
        <w:t xml:space="preserve">The Role </w:t>
      </w:r>
      <w:r>
        <w:rPr>
          <w:b/>
          <w:bCs/>
          <w:sz w:val="28"/>
          <w:szCs w:val="28"/>
        </w:rPr>
        <w:t>Of</w:t>
      </w:r>
      <w:r>
        <w:rPr>
          <w:b/>
          <w:bCs/>
          <w:sz w:val="28"/>
          <w:szCs w:val="28"/>
        </w:rPr>
        <w:t xml:space="preserve"> Training In The Developing Of Drug Control In Sudan</w:t>
      </w:r>
    </w:p>
    <w:p>
      <w:pPr>
        <w:pStyle w:val="style0"/>
        <w:tabs>
          <w:tab w:val="left" w:leader="none" w:pos="1995"/>
        </w:tabs>
        <w:jc w:val="center"/>
        <w:rPr>
          <w:b/>
          <w:bCs/>
          <w:sz w:val="28"/>
          <w:szCs w:val="28"/>
        </w:rPr>
      </w:pPr>
    </w:p>
    <w:p>
      <w:pPr>
        <w:pStyle w:val="style0"/>
        <w:tabs>
          <w:tab w:val="left" w:leader="none" w:pos="1995"/>
        </w:tabs>
        <w:jc w:val="both"/>
        <w:rPr>
          <w:sz w:val="28"/>
          <w:szCs w:val="28"/>
          <w:u w:val="single"/>
        </w:rPr>
      </w:pPr>
      <w:r>
        <w:rPr>
          <w:sz w:val="28"/>
          <w:szCs w:val="28"/>
          <w:u w:val="single"/>
        </w:rPr>
        <w:t>*</w:t>
      </w:r>
      <w:r>
        <w:rPr>
          <w:sz w:val="28"/>
          <w:szCs w:val="28"/>
          <w:u w:val="single"/>
        </w:rPr>
        <w:t>Elnaeem</w:t>
      </w:r>
      <w:r>
        <w:rPr>
          <w:sz w:val="28"/>
          <w:szCs w:val="28"/>
          <w:u w:val="single"/>
        </w:rPr>
        <w:t xml:space="preserve">  MA</w:t>
      </w:r>
    </w:p>
    <w:p>
      <w:pPr>
        <w:pStyle w:val="style0"/>
        <w:tabs>
          <w:tab w:val="left" w:leader="none" w:pos="1995"/>
        </w:tabs>
        <w:jc w:val="both"/>
        <w:rPr>
          <w:sz w:val="28"/>
          <w:szCs w:val="28"/>
        </w:rPr>
      </w:pPr>
      <w:r>
        <w:rPr>
          <w:sz w:val="28"/>
          <w:szCs w:val="28"/>
        </w:rPr>
        <w:t xml:space="preserve">      Drug </w:t>
      </w:r>
      <w:r>
        <w:rPr>
          <w:sz w:val="28"/>
          <w:szCs w:val="28"/>
        </w:rPr>
        <w:t xml:space="preserve">control </w:t>
      </w:r>
      <w:r>
        <w:rPr>
          <w:sz w:val="28"/>
          <w:szCs w:val="28"/>
        </w:rPr>
        <w:t xml:space="preserve"> in</w:t>
      </w:r>
      <w:r>
        <w:rPr>
          <w:sz w:val="28"/>
          <w:szCs w:val="28"/>
        </w:rPr>
        <w:t xml:space="preserve"> </w:t>
      </w:r>
      <w:r>
        <w:rPr>
          <w:sz w:val="28"/>
          <w:szCs w:val="28"/>
        </w:rPr>
        <w:t>sudan</w:t>
      </w:r>
      <w:r>
        <w:rPr>
          <w:sz w:val="28"/>
          <w:szCs w:val="28"/>
        </w:rPr>
        <w:t xml:space="preserve"> was very well developed during the last decade ,qualitatively and quantitatively.</w:t>
      </w:r>
    </w:p>
    <w:p>
      <w:pPr>
        <w:pStyle w:val="style0"/>
        <w:tabs>
          <w:tab w:val="left" w:leader="none" w:pos="1995"/>
        </w:tabs>
        <w:jc w:val="both"/>
        <w:rPr>
          <w:sz w:val="28"/>
          <w:szCs w:val="28"/>
          <w:lang w:val="en-GB"/>
        </w:rPr>
      </w:pPr>
      <w:r>
        <w:rPr>
          <w:sz w:val="28"/>
          <w:szCs w:val="28"/>
        </w:rPr>
        <w:t xml:space="preserve">This was very well documented in the drug enforcement annual </w:t>
      </w:r>
      <w:r>
        <w:rPr>
          <w:sz w:val="28"/>
          <w:szCs w:val="28"/>
        </w:rPr>
        <w:t>reports ,where</w:t>
      </w:r>
      <w:r>
        <w:rPr>
          <w:sz w:val="28"/>
          <w:szCs w:val="28"/>
        </w:rPr>
        <w:t xml:space="preserve"> the diversity of drug concealment ,</w:t>
      </w:r>
      <w:r>
        <w:rPr>
          <w:sz w:val="28"/>
          <w:szCs w:val="28"/>
          <w:lang w:val="en-GB"/>
        </w:rPr>
        <w:t>trafficking</w:t>
      </w:r>
      <w:r>
        <w:rPr>
          <w:sz w:val="28"/>
          <w:szCs w:val="28"/>
          <w:lang w:val="en-GB"/>
        </w:rPr>
        <w:t xml:space="preserve">, and distribution pointed to new trends and the emergence  of non conventional </w:t>
      </w:r>
      <w:r>
        <w:rPr>
          <w:sz w:val="28"/>
          <w:szCs w:val="28"/>
          <w:lang w:val="en-GB"/>
        </w:rPr>
        <w:t>drugs</w:t>
      </w:r>
      <w:r>
        <w:rPr>
          <w:sz w:val="28"/>
          <w:szCs w:val="28"/>
          <w:lang w:val="en-GB"/>
        </w:rPr>
        <w:t xml:space="preserve"> and mind manifested drug.</w:t>
      </w:r>
    </w:p>
    <w:p>
      <w:pPr>
        <w:pStyle w:val="style0"/>
        <w:tabs>
          <w:tab w:val="left" w:leader="none" w:pos="1995"/>
        </w:tabs>
        <w:jc w:val="both"/>
        <w:rPr>
          <w:sz w:val="28"/>
          <w:szCs w:val="28"/>
        </w:rPr>
      </w:pPr>
      <w:r>
        <w:rPr>
          <w:sz w:val="28"/>
          <w:szCs w:val="28"/>
          <w:lang w:val="en-GB"/>
        </w:rPr>
        <w:t xml:space="preserve">During </w:t>
      </w:r>
      <w:r>
        <w:rPr>
          <w:sz w:val="28"/>
          <w:szCs w:val="28"/>
        </w:rPr>
        <w:t xml:space="preserve"> </w:t>
      </w:r>
      <w:r>
        <w:rPr>
          <w:sz w:val="28"/>
          <w:szCs w:val="28"/>
        </w:rPr>
        <w:t>2016</w:t>
      </w:r>
      <w:r>
        <w:rPr>
          <w:sz w:val="28"/>
          <w:szCs w:val="28"/>
        </w:rPr>
        <w:t xml:space="preserve"> more than 50 tons of cultivated cannabis were burnt and 15 tons of same plant preparations were seized in addition to seizure of more than three millions scheduled tablets from the ATS.</w:t>
      </w:r>
    </w:p>
    <w:p>
      <w:pPr>
        <w:pStyle w:val="style0"/>
        <w:tabs>
          <w:tab w:val="left" w:leader="none" w:pos="1995"/>
        </w:tabs>
        <w:jc w:val="both"/>
        <w:rPr>
          <w:sz w:val="28"/>
          <w:szCs w:val="28"/>
        </w:rPr>
      </w:pPr>
      <w:r>
        <w:rPr>
          <w:sz w:val="28"/>
          <w:szCs w:val="28"/>
        </w:rPr>
        <w:t>During last four</w:t>
      </w:r>
      <w:r>
        <w:rPr>
          <w:sz w:val="28"/>
          <w:szCs w:val="28"/>
        </w:rPr>
        <w:t xml:space="preserve"> </w:t>
      </w:r>
      <w:r>
        <w:rPr>
          <w:sz w:val="28"/>
          <w:szCs w:val="28"/>
        </w:rPr>
        <w:t>years ,four</w:t>
      </w:r>
      <w:r>
        <w:rPr>
          <w:sz w:val="28"/>
          <w:szCs w:val="28"/>
        </w:rPr>
        <w:t xml:space="preserve"> clandestine </w:t>
      </w:r>
      <w:r>
        <w:rPr>
          <w:sz w:val="28"/>
          <w:szCs w:val="28"/>
        </w:rPr>
        <w:t>L</w:t>
      </w:r>
      <w:r>
        <w:rPr>
          <w:sz w:val="28"/>
          <w:szCs w:val="28"/>
        </w:rPr>
        <w:t>a</w:t>
      </w:r>
      <w:r>
        <w:rPr>
          <w:sz w:val="28"/>
          <w:szCs w:val="28"/>
        </w:rPr>
        <w:t>b</w:t>
      </w:r>
      <w:r>
        <w:rPr>
          <w:sz w:val="28"/>
          <w:szCs w:val="28"/>
        </w:rPr>
        <w:t>o</w:t>
      </w:r>
      <w:r>
        <w:rPr>
          <w:sz w:val="28"/>
          <w:szCs w:val="28"/>
        </w:rPr>
        <w:t xml:space="preserve">ratories </w:t>
      </w:r>
      <w:r>
        <w:rPr>
          <w:sz w:val="28"/>
          <w:szCs w:val="28"/>
        </w:rPr>
        <w:t>for ATS synthesis were dismantled .</w:t>
      </w:r>
    </w:p>
    <w:p>
      <w:pPr>
        <w:pStyle w:val="style0"/>
        <w:tabs>
          <w:tab w:val="left" w:leader="none" w:pos="1995"/>
        </w:tabs>
        <w:jc w:val="both"/>
        <w:rPr>
          <w:sz w:val="28"/>
          <w:szCs w:val="28"/>
        </w:rPr>
      </w:pPr>
      <w:r>
        <w:rPr>
          <w:sz w:val="28"/>
          <w:szCs w:val="28"/>
        </w:rPr>
        <w:t xml:space="preserve">Training for drug enforcement </w:t>
      </w:r>
      <w:r>
        <w:rPr>
          <w:sz w:val="28"/>
          <w:szCs w:val="28"/>
        </w:rPr>
        <w:t>personell</w:t>
      </w:r>
      <w:r>
        <w:rPr>
          <w:sz w:val="28"/>
          <w:szCs w:val="28"/>
        </w:rPr>
        <w:t xml:space="preserve"> locally and abroad was developed and new methods of capacity building were introduced.</w:t>
      </w:r>
    </w:p>
    <w:p>
      <w:pPr>
        <w:pStyle w:val="style0"/>
        <w:tabs>
          <w:tab w:val="left" w:leader="none" w:pos="1995"/>
        </w:tabs>
        <w:jc w:val="both"/>
        <w:rPr>
          <w:sz w:val="28"/>
          <w:szCs w:val="28"/>
        </w:rPr>
      </w:pPr>
      <w:r>
        <w:rPr>
          <w:sz w:val="28"/>
          <w:szCs w:val="28"/>
        </w:rPr>
        <w:t xml:space="preserve">The scientific support was </w:t>
      </w:r>
      <w:r>
        <w:rPr>
          <w:sz w:val="28"/>
          <w:szCs w:val="28"/>
        </w:rPr>
        <w:t>strenthe</w:t>
      </w:r>
      <w:r>
        <w:rPr>
          <w:sz w:val="28"/>
          <w:szCs w:val="28"/>
        </w:rPr>
        <w:t>n</w:t>
      </w:r>
      <w:r>
        <w:rPr>
          <w:sz w:val="28"/>
          <w:szCs w:val="28"/>
        </w:rPr>
        <w:t>ed</w:t>
      </w:r>
      <w:r>
        <w:rPr>
          <w:sz w:val="28"/>
          <w:szCs w:val="28"/>
        </w:rPr>
        <w:t xml:space="preserve">  by</w:t>
      </w:r>
      <w:r>
        <w:rPr>
          <w:sz w:val="28"/>
          <w:szCs w:val="28"/>
        </w:rPr>
        <w:t xml:space="preserve"> the good number of pharmacists who joined the administration </w:t>
      </w:r>
      <w:r>
        <w:rPr>
          <w:sz w:val="28"/>
          <w:szCs w:val="28"/>
        </w:rPr>
        <w:t xml:space="preserve">recently </w:t>
      </w:r>
      <w:r>
        <w:rPr>
          <w:sz w:val="28"/>
          <w:szCs w:val="28"/>
        </w:rPr>
        <w:t xml:space="preserve"> </w:t>
      </w:r>
      <w:r>
        <w:rPr>
          <w:sz w:val="28"/>
          <w:szCs w:val="28"/>
        </w:rPr>
        <w:t>a</w:t>
      </w:r>
      <w:r>
        <w:rPr>
          <w:sz w:val="28"/>
          <w:szCs w:val="28"/>
        </w:rPr>
        <w:t>fte</w:t>
      </w:r>
      <w:r>
        <w:rPr>
          <w:sz w:val="28"/>
          <w:szCs w:val="28"/>
        </w:rPr>
        <w:t>r</w:t>
      </w:r>
      <w:r>
        <w:rPr>
          <w:sz w:val="28"/>
          <w:szCs w:val="28"/>
        </w:rPr>
        <w:t xml:space="preserve"> b</w:t>
      </w:r>
      <w:r>
        <w:rPr>
          <w:sz w:val="28"/>
          <w:szCs w:val="28"/>
        </w:rPr>
        <w:t>eing</w:t>
      </w:r>
      <w:r>
        <w:rPr>
          <w:sz w:val="28"/>
          <w:szCs w:val="28"/>
        </w:rPr>
        <w:t xml:space="preserve"> qualified to work in the field. The </w:t>
      </w:r>
      <w:r>
        <w:rPr>
          <w:sz w:val="28"/>
          <w:szCs w:val="28"/>
        </w:rPr>
        <w:t>implementation of new technique</w:t>
      </w:r>
      <w:r>
        <w:rPr>
          <w:sz w:val="28"/>
          <w:szCs w:val="28"/>
        </w:rPr>
        <w:t>s</w:t>
      </w:r>
      <w:r>
        <w:rPr>
          <w:sz w:val="28"/>
          <w:szCs w:val="28"/>
        </w:rPr>
        <w:t xml:space="preserve"> and </w:t>
      </w:r>
      <w:r>
        <w:rPr>
          <w:sz w:val="28"/>
          <w:szCs w:val="28"/>
        </w:rPr>
        <w:t>availabilt</w:t>
      </w:r>
      <w:r>
        <w:rPr>
          <w:sz w:val="28"/>
          <w:szCs w:val="28"/>
        </w:rPr>
        <w:t>y of</w:t>
      </w:r>
      <w:r>
        <w:rPr>
          <w:sz w:val="28"/>
          <w:szCs w:val="28"/>
        </w:rPr>
        <w:t xml:space="preserve"> field identification </w:t>
      </w:r>
      <w:r>
        <w:rPr>
          <w:sz w:val="28"/>
          <w:szCs w:val="28"/>
        </w:rPr>
        <w:t>kits</w:t>
      </w:r>
      <w:r>
        <w:rPr>
          <w:sz w:val="28"/>
          <w:szCs w:val="28"/>
        </w:rPr>
        <w:t xml:space="preserve"> the introduction of police dogs and the training of trainers programs for officers were the most strike </w:t>
      </w:r>
      <w:r>
        <w:rPr>
          <w:sz w:val="28"/>
          <w:szCs w:val="28"/>
        </w:rPr>
        <w:t>features .</w:t>
      </w:r>
    </w:p>
    <w:p>
      <w:pPr>
        <w:pStyle w:val="style0"/>
        <w:tabs>
          <w:tab w:val="left" w:leader="none" w:pos="1995"/>
        </w:tabs>
        <w:jc w:val="both"/>
        <w:rPr>
          <w:sz w:val="28"/>
          <w:szCs w:val="28"/>
        </w:rPr>
      </w:pPr>
      <w:r>
        <w:rPr>
          <w:sz w:val="28"/>
          <w:szCs w:val="28"/>
        </w:rPr>
        <w:t>O</w:t>
      </w:r>
      <w:r>
        <w:rPr>
          <w:sz w:val="28"/>
          <w:szCs w:val="28"/>
        </w:rPr>
        <w:t>f</w:t>
      </w:r>
      <w:r>
        <w:rPr>
          <w:sz w:val="28"/>
          <w:szCs w:val="28"/>
        </w:rPr>
        <w:t>ficer</w:t>
      </w:r>
      <w:r>
        <w:rPr>
          <w:sz w:val="28"/>
          <w:szCs w:val="28"/>
        </w:rPr>
        <w:t xml:space="preserve"> who joined the administration must first receive </w:t>
      </w:r>
      <w:r>
        <w:rPr>
          <w:sz w:val="28"/>
          <w:szCs w:val="28"/>
        </w:rPr>
        <w:t xml:space="preserve"> </w:t>
      </w:r>
      <w:r>
        <w:rPr>
          <w:sz w:val="28"/>
          <w:szCs w:val="28"/>
        </w:rPr>
        <w:t>basic training in the police college including the academic programs for enforcement in the addition to the police practical operations ,this continue for four academic years ,same of the graduates then are selected</w:t>
      </w:r>
      <w:r>
        <w:rPr>
          <w:sz w:val="28"/>
          <w:szCs w:val="28"/>
        </w:rPr>
        <w:t xml:space="preserve"> according to specific criteria </w:t>
      </w:r>
      <w:r>
        <w:rPr>
          <w:sz w:val="28"/>
          <w:szCs w:val="28"/>
        </w:rPr>
        <w:t xml:space="preserve"> to join drug enforcement ,on the job tra</w:t>
      </w:r>
      <w:r>
        <w:rPr>
          <w:sz w:val="28"/>
          <w:szCs w:val="28"/>
        </w:rPr>
        <w:t xml:space="preserve">ining then </w:t>
      </w:r>
      <w:r>
        <w:rPr>
          <w:sz w:val="28"/>
          <w:szCs w:val="28"/>
        </w:rPr>
        <w:t>commencd</w:t>
      </w:r>
      <w:r>
        <w:rPr>
          <w:sz w:val="28"/>
          <w:szCs w:val="28"/>
        </w:rPr>
        <w:t xml:space="preserve"> ,when they reach the rank of colonel they are then enrolled in the fellowship program ,when in most of the cases the research in partial </w:t>
      </w:r>
      <w:r>
        <w:rPr>
          <w:sz w:val="28"/>
          <w:szCs w:val="28"/>
        </w:rPr>
        <w:t>fulfment</w:t>
      </w:r>
      <w:r>
        <w:rPr>
          <w:sz w:val="28"/>
          <w:szCs w:val="28"/>
        </w:rPr>
        <w:t xml:space="preserve"> of this degree</w:t>
      </w:r>
      <w:r>
        <w:rPr>
          <w:sz w:val="28"/>
          <w:szCs w:val="28"/>
        </w:rPr>
        <w:t xml:space="preserve"> are in drug </w:t>
      </w:r>
      <w:r>
        <w:rPr>
          <w:sz w:val="28"/>
          <w:szCs w:val="28"/>
        </w:rPr>
        <w:t>control i</w:t>
      </w:r>
      <w:r>
        <w:rPr>
          <w:sz w:val="28"/>
          <w:szCs w:val="28"/>
        </w:rPr>
        <w:t>ssue</w:t>
      </w:r>
      <w:r>
        <w:rPr>
          <w:sz w:val="28"/>
          <w:szCs w:val="28"/>
        </w:rPr>
        <w:t>s</w:t>
      </w:r>
      <w:r>
        <w:rPr>
          <w:sz w:val="28"/>
          <w:szCs w:val="28"/>
        </w:rPr>
        <w:t xml:space="preserve"> </w:t>
      </w:r>
      <w:r>
        <w:rPr>
          <w:sz w:val="28"/>
          <w:szCs w:val="28"/>
        </w:rPr>
        <w:t xml:space="preserve"> </w:t>
      </w:r>
      <w:r>
        <w:rPr>
          <w:sz w:val="28"/>
          <w:szCs w:val="28"/>
        </w:rPr>
        <w:t>.</w:t>
      </w:r>
    </w:p>
    <w:p>
      <w:pPr>
        <w:pStyle w:val="style0"/>
        <w:tabs>
          <w:tab w:val="left" w:leader="none" w:pos="1995"/>
        </w:tabs>
        <w:jc w:val="both"/>
        <w:rPr>
          <w:sz w:val="28"/>
          <w:szCs w:val="28"/>
        </w:rPr>
      </w:pPr>
      <w:r>
        <w:rPr>
          <w:sz w:val="28"/>
          <w:szCs w:val="28"/>
        </w:rPr>
        <w:t xml:space="preserve">The administration continuously assess the offices and other </w:t>
      </w:r>
      <w:r>
        <w:rPr>
          <w:sz w:val="28"/>
          <w:szCs w:val="28"/>
        </w:rPr>
        <w:t>praficants</w:t>
      </w:r>
      <w:r>
        <w:rPr>
          <w:sz w:val="28"/>
          <w:szCs w:val="28"/>
        </w:rPr>
        <w:t xml:space="preserve"> to ensure then accreditation and </w:t>
      </w:r>
      <w:r>
        <w:rPr>
          <w:sz w:val="28"/>
          <w:szCs w:val="28"/>
        </w:rPr>
        <w:t>capabilities .</w:t>
      </w:r>
    </w:p>
    <w:p>
      <w:pPr>
        <w:pStyle w:val="style0"/>
        <w:tabs>
          <w:tab w:val="left" w:leader="none" w:pos="1995"/>
        </w:tabs>
        <w:jc w:val="both"/>
        <w:rPr>
          <w:sz w:val="28"/>
          <w:szCs w:val="28"/>
        </w:rPr>
      </w:pPr>
      <w:r>
        <w:rPr>
          <w:sz w:val="28"/>
          <w:szCs w:val="28"/>
        </w:rPr>
        <w:t xml:space="preserve">The training </w:t>
      </w:r>
      <w:r>
        <w:rPr>
          <w:sz w:val="28"/>
          <w:szCs w:val="28"/>
        </w:rPr>
        <w:t>program are</w:t>
      </w:r>
      <w:r>
        <w:rPr>
          <w:sz w:val="28"/>
          <w:szCs w:val="28"/>
        </w:rPr>
        <w:t xml:space="preserve"> always </w:t>
      </w:r>
      <w:r>
        <w:rPr>
          <w:sz w:val="28"/>
          <w:szCs w:val="28"/>
        </w:rPr>
        <w:t>complaint with the internatio</w:t>
      </w:r>
      <w:r>
        <w:rPr>
          <w:sz w:val="28"/>
          <w:szCs w:val="28"/>
        </w:rPr>
        <w:t>nal standers</w:t>
      </w:r>
      <w:r>
        <w:rPr>
          <w:sz w:val="28"/>
          <w:szCs w:val="28"/>
        </w:rPr>
        <w:t xml:space="preserve"> and under supervision of the scientific advisor.</w:t>
      </w:r>
    </w:p>
    <w:p>
      <w:pPr>
        <w:pStyle w:val="style0"/>
        <w:tabs>
          <w:tab w:val="left" w:leader="none" w:pos="1995"/>
        </w:tabs>
        <w:jc w:val="both"/>
        <w:rPr>
          <w:sz w:val="28"/>
          <w:szCs w:val="28"/>
        </w:rPr>
      </w:pPr>
      <w:r>
        <w:rPr>
          <w:sz w:val="28"/>
          <w:szCs w:val="28"/>
        </w:rPr>
        <w:t xml:space="preserve">      Future plans include the establishment of specialized training center very </w:t>
      </w:r>
      <w:r>
        <w:rPr>
          <w:sz w:val="28"/>
          <w:szCs w:val="28"/>
        </w:rPr>
        <w:t xml:space="preserve">competent </w:t>
      </w:r>
      <w:r>
        <w:rPr>
          <w:sz w:val="28"/>
          <w:szCs w:val="28"/>
        </w:rPr>
        <w:t xml:space="preserve">and qualified to be part of the administration </w:t>
      </w:r>
    </w:p>
    <w:p>
      <w:pPr>
        <w:pStyle w:val="style0"/>
        <w:tabs>
          <w:tab w:val="left" w:leader="none" w:pos="1995"/>
        </w:tabs>
        <w:jc w:val="both"/>
        <w:rPr>
          <w:sz w:val="28"/>
          <w:szCs w:val="28"/>
        </w:rPr>
      </w:pPr>
    </w:p>
    <w:p>
      <w:pPr>
        <w:pStyle w:val="style0"/>
        <w:tabs>
          <w:tab w:val="left" w:leader="none" w:pos="1995"/>
        </w:tabs>
        <w:jc w:val="both"/>
        <w:rPr>
          <w:sz w:val="28"/>
          <w:szCs w:val="28"/>
        </w:rPr>
      </w:pPr>
    </w:p>
    <w:p>
      <w:pPr>
        <w:pStyle w:val="style0"/>
        <w:tabs>
          <w:tab w:val="left" w:leader="none" w:pos="1995"/>
        </w:tabs>
        <w:jc w:val="both"/>
        <w:rPr>
          <w:sz w:val="21"/>
          <w:szCs w:val="21"/>
          <w:u w:val="none" w:color="auto"/>
        </w:rPr>
      </w:pPr>
      <w:r>
        <w:rPr>
          <w:sz w:val="28"/>
          <w:szCs w:val="28"/>
        </w:rPr>
        <w:t xml:space="preserve">   </w:t>
      </w:r>
    </w:p>
    <w:p>
      <w:pPr>
        <w:pStyle w:val="style0"/>
        <w:tabs>
          <w:tab w:val="left" w:leader="none" w:pos="1995"/>
        </w:tabs>
        <w:jc w:val="left"/>
        <w:rPr>
          <w:sz w:val="21"/>
          <w:szCs w:val="21"/>
          <w:u w:val="none" w:color="auto"/>
          <w:lang w:val="en-GB"/>
        </w:rPr>
      </w:pPr>
      <w:r>
        <w:rPr>
          <w:sz w:val="21"/>
          <w:szCs w:val="21"/>
          <w:u w:val="none" w:color="auto"/>
        </w:rPr>
        <w:t>*</w:t>
      </w:r>
      <w:r>
        <w:rPr>
          <w:sz w:val="21"/>
          <w:szCs w:val="21"/>
          <w:u w:val="none" w:color="auto"/>
        </w:rPr>
        <w:t xml:space="preserve">General </w:t>
      </w:r>
      <w:r>
        <w:rPr>
          <w:sz w:val="21"/>
          <w:szCs w:val="21"/>
          <w:u w:val="none" w:color="auto"/>
        </w:rPr>
        <w:t xml:space="preserve"> Administration Of Drug Control Sudan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Words>331</Words>
  <Characters>1825</Characters>
  <Application>Kingsoft Office Writer</Application>
  <DocSecurity>0</DocSecurity>
  <Paragraphs>17</Paragraphs>
  <ScaleCrop>false</ScaleCrop>
  <LinksUpToDate>false</LinksUpToDate>
  <CharactersWithSpaces>2169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2017-02-06T09:44:00Z</dcterms:created>
  <dc:creator>toshiba C55</dc:creator>
  <lastModifiedBy>Kingsoft Office</lastModifiedBy>
  <dcterms:modified xsi:type="dcterms:W3CDTF">2017-02-06T20:17:06Z</dcterms:modified>
  <revision>2</revision>
</coreProperties>
</file>